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302" w:tblpY="-67"/>
        <w:tblW w:w="15205" w:type="dxa"/>
        <w:tblLook w:val="04A0" w:firstRow="1" w:lastRow="0" w:firstColumn="1" w:lastColumn="0" w:noHBand="0" w:noVBand="1"/>
      </w:tblPr>
      <w:tblGrid>
        <w:gridCol w:w="3908"/>
        <w:gridCol w:w="11297"/>
      </w:tblGrid>
      <w:tr w:rsidR="00C153FC" w14:paraId="2DC3531D" w14:textId="77777777" w:rsidTr="00827815">
        <w:tc>
          <w:tcPr>
            <w:tcW w:w="3908" w:type="dxa"/>
            <w:shd w:val="clear" w:color="auto" w:fill="4472C4" w:themeFill="accent1"/>
          </w:tcPr>
          <w:p w14:paraId="38BFEDE9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>Vision</w:t>
            </w:r>
          </w:p>
        </w:tc>
        <w:tc>
          <w:tcPr>
            <w:tcW w:w="11297" w:type="dxa"/>
            <w:shd w:val="clear" w:color="auto" w:fill="4472C4" w:themeFill="accent1"/>
          </w:tcPr>
          <w:p w14:paraId="3616D2B2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 xml:space="preserve">At </w:t>
            </w:r>
            <w:proofErr w:type="gramStart"/>
            <w:r w:rsidRPr="002C6D47">
              <w:rPr>
                <w:sz w:val="32"/>
                <w:szCs w:val="32"/>
              </w:rPr>
              <w:t>Lincoln ,</w:t>
            </w:r>
            <w:proofErr w:type="gramEnd"/>
            <w:r w:rsidRPr="002C6D47">
              <w:rPr>
                <w:sz w:val="32"/>
                <w:szCs w:val="32"/>
              </w:rPr>
              <w:t xml:space="preserve"> we show PRIDE.</w:t>
            </w:r>
          </w:p>
          <w:p w14:paraId="249DC258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>P-Prepare all Lions for success in a safe environment.</w:t>
            </w:r>
          </w:p>
          <w:p w14:paraId="53356EFA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>R-Rigorous instruction for all.</w:t>
            </w:r>
          </w:p>
          <w:p w14:paraId="43EF51D3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>I-Inclusive of EVERYONE.</w:t>
            </w:r>
          </w:p>
          <w:p w14:paraId="4F22DFCC" w14:textId="3618EF5B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 xml:space="preserve">D-Dedicated to the Lincoln </w:t>
            </w:r>
            <w:r w:rsidR="003C75C8">
              <w:rPr>
                <w:sz w:val="32"/>
                <w:szCs w:val="32"/>
              </w:rPr>
              <w:t>Community</w:t>
            </w:r>
            <w:r w:rsidRPr="002C6D47">
              <w:rPr>
                <w:sz w:val="32"/>
                <w:szCs w:val="32"/>
              </w:rPr>
              <w:t>.</w:t>
            </w:r>
          </w:p>
          <w:p w14:paraId="07F06E47" w14:textId="252C4149" w:rsidR="002900E8" w:rsidRPr="002C6D47" w:rsidRDefault="00C153FC" w:rsidP="003B0548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 xml:space="preserve">E-Every Lion is Accountable.  </w:t>
            </w:r>
          </w:p>
        </w:tc>
      </w:tr>
      <w:tr w:rsidR="00C153FC" w14:paraId="5EF81E5D" w14:textId="77777777" w:rsidTr="00827815">
        <w:tc>
          <w:tcPr>
            <w:tcW w:w="3908" w:type="dxa"/>
            <w:shd w:val="clear" w:color="auto" w:fill="70AD47" w:themeFill="accent6"/>
          </w:tcPr>
          <w:p w14:paraId="395857A7" w14:textId="22C85465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  <w:r w:rsidRPr="002C6D47">
              <w:rPr>
                <w:sz w:val="32"/>
                <w:szCs w:val="32"/>
              </w:rPr>
              <w:t>Goals</w:t>
            </w:r>
            <w:r w:rsidR="002E5FFF">
              <w:rPr>
                <w:sz w:val="32"/>
                <w:szCs w:val="32"/>
              </w:rPr>
              <w:t xml:space="preserve"> </w:t>
            </w:r>
            <w:r w:rsidR="00CE3D2B">
              <w:rPr>
                <w:sz w:val="32"/>
                <w:szCs w:val="32"/>
              </w:rPr>
              <w:t>202</w:t>
            </w:r>
            <w:r w:rsidR="00B32DDF">
              <w:rPr>
                <w:sz w:val="32"/>
                <w:szCs w:val="32"/>
              </w:rPr>
              <w:t>5-2026</w:t>
            </w:r>
          </w:p>
        </w:tc>
        <w:tc>
          <w:tcPr>
            <w:tcW w:w="11297" w:type="dxa"/>
            <w:shd w:val="clear" w:color="auto" w:fill="70AD47" w:themeFill="accent6"/>
          </w:tcPr>
          <w:p w14:paraId="3C7B15C4" w14:textId="18AF2AA4" w:rsidR="00C153FC" w:rsidRDefault="00B32DDF" w:rsidP="00827815">
            <w:pPr>
              <w:jc w:val="center"/>
              <w:rPr>
                <w:sz w:val="32"/>
                <w:szCs w:val="32"/>
              </w:rPr>
            </w:pPr>
            <w:r w:rsidRPr="00B32DDF">
              <w:rPr>
                <w:sz w:val="32"/>
                <w:szCs w:val="32"/>
              </w:rPr>
              <w:t>By the end of the 2025-2026 school year, 50% of our students will be on or above grade level on the iReady Diagnostic Assessment.</w:t>
            </w:r>
          </w:p>
          <w:p w14:paraId="1303A275" w14:textId="77777777" w:rsidR="00B32DDF" w:rsidRPr="002C6D47" w:rsidRDefault="00B32DDF" w:rsidP="00827815">
            <w:pPr>
              <w:jc w:val="center"/>
              <w:rPr>
                <w:sz w:val="32"/>
                <w:szCs w:val="32"/>
              </w:rPr>
            </w:pPr>
          </w:p>
          <w:p w14:paraId="40F78C96" w14:textId="1CDA7495" w:rsidR="00C153FC" w:rsidRDefault="00B32DDF" w:rsidP="00827815">
            <w:pPr>
              <w:jc w:val="center"/>
              <w:rPr>
                <w:sz w:val="32"/>
                <w:szCs w:val="32"/>
              </w:rPr>
            </w:pPr>
            <w:r w:rsidRPr="00B32DDF">
              <w:rPr>
                <w:sz w:val="32"/>
                <w:szCs w:val="32"/>
              </w:rPr>
              <w:t>By the end of the 2025-2026 school year, 66% of students will pass iReady comprehension checks with a 70% or higher.</w:t>
            </w:r>
          </w:p>
          <w:p w14:paraId="03B73B45" w14:textId="77777777" w:rsidR="00B32DDF" w:rsidRPr="002C6D47" w:rsidRDefault="00B32DDF" w:rsidP="00827815">
            <w:pPr>
              <w:jc w:val="center"/>
              <w:rPr>
                <w:sz w:val="32"/>
                <w:szCs w:val="32"/>
              </w:rPr>
            </w:pPr>
          </w:p>
          <w:p w14:paraId="73D93007" w14:textId="45CCA81E" w:rsidR="00C153FC" w:rsidRPr="002C6D47" w:rsidRDefault="006274CE" w:rsidP="00827815">
            <w:pPr>
              <w:jc w:val="center"/>
              <w:rPr>
                <w:sz w:val="32"/>
                <w:szCs w:val="32"/>
              </w:rPr>
            </w:pPr>
            <w:r w:rsidRPr="006274CE">
              <w:rPr>
                <w:sz w:val="32"/>
                <w:szCs w:val="32"/>
              </w:rPr>
              <w:t>By the end of the 2025-2026 school year, 79% of our students will pass CKLA assessments with 70% or higher.</w:t>
            </w:r>
          </w:p>
          <w:p w14:paraId="6E147F11" w14:textId="77777777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</w:p>
          <w:p w14:paraId="7B537C83" w14:textId="4A05C0D9" w:rsidR="00827815" w:rsidRDefault="00B32DDF" w:rsidP="00827815">
            <w:pPr>
              <w:jc w:val="center"/>
              <w:rPr>
                <w:sz w:val="32"/>
                <w:szCs w:val="32"/>
              </w:rPr>
            </w:pPr>
            <w:r w:rsidRPr="00B32DDF">
              <w:rPr>
                <w:sz w:val="32"/>
                <w:szCs w:val="32"/>
              </w:rPr>
              <w:t>By the end of the 2025-2026 school year, 57% of our students will be proficient or advanced for DIBELS.</w:t>
            </w:r>
          </w:p>
          <w:p w14:paraId="59C41082" w14:textId="51BA3699" w:rsidR="003B0548" w:rsidRDefault="003B0548" w:rsidP="00827815">
            <w:pPr>
              <w:jc w:val="center"/>
              <w:rPr>
                <w:sz w:val="32"/>
                <w:szCs w:val="32"/>
              </w:rPr>
            </w:pPr>
          </w:p>
          <w:p w14:paraId="6FCD7095" w14:textId="583653BD" w:rsidR="003B0548" w:rsidRDefault="003B0548" w:rsidP="00827815">
            <w:pPr>
              <w:jc w:val="center"/>
              <w:rPr>
                <w:sz w:val="32"/>
                <w:szCs w:val="32"/>
              </w:rPr>
            </w:pPr>
            <w:r w:rsidRPr="003B0548">
              <w:rPr>
                <w:sz w:val="32"/>
                <w:szCs w:val="32"/>
              </w:rPr>
              <w:t xml:space="preserve">By the end of the 2025-2026 school year, 85% of students will have regular attendance.  </w:t>
            </w:r>
          </w:p>
          <w:p w14:paraId="37376B41" w14:textId="04871BDA" w:rsidR="003B0548" w:rsidRDefault="003B0548" w:rsidP="00827815">
            <w:pPr>
              <w:jc w:val="center"/>
              <w:rPr>
                <w:sz w:val="32"/>
                <w:szCs w:val="32"/>
              </w:rPr>
            </w:pPr>
          </w:p>
          <w:p w14:paraId="06434D46" w14:textId="2DD1566D" w:rsidR="00827815" w:rsidRPr="002C6D47" w:rsidRDefault="003B0548" w:rsidP="003B0548">
            <w:pPr>
              <w:jc w:val="center"/>
              <w:rPr>
                <w:sz w:val="32"/>
                <w:szCs w:val="32"/>
              </w:rPr>
            </w:pPr>
            <w:r w:rsidRPr="003B0548">
              <w:rPr>
                <w:sz w:val="32"/>
                <w:szCs w:val="32"/>
              </w:rPr>
              <w:t xml:space="preserve">By the end of the 2025-2026 school year, 83% of students with disabilities will have regular attendance.  </w:t>
            </w:r>
          </w:p>
        </w:tc>
      </w:tr>
      <w:tr w:rsidR="00C153FC" w14:paraId="01F49D14" w14:textId="77777777" w:rsidTr="00827815">
        <w:tc>
          <w:tcPr>
            <w:tcW w:w="3908" w:type="dxa"/>
            <w:shd w:val="clear" w:color="auto" w:fill="FFC000" w:themeFill="accent4"/>
          </w:tcPr>
          <w:p w14:paraId="5DFBF0E2" w14:textId="77777777" w:rsidR="00827815" w:rsidRDefault="00827815" w:rsidP="00827815">
            <w:pPr>
              <w:jc w:val="center"/>
              <w:rPr>
                <w:sz w:val="40"/>
                <w:szCs w:val="40"/>
              </w:rPr>
            </w:pPr>
          </w:p>
          <w:p w14:paraId="6FB1CEDE" w14:textId="0ACFB914" w:rsidR="00C153FC" w:rsidRPr="00A21CAC" w:rsidRDefault="00C153FC" w:rsidP="00827815">
            <w:pPr>
              <w:jc w:val="center"/>
              <w:rPr>
                <w:sz w:val="40"/>
                <w:szCs w:val="40"/>
              </w:rPr>
            </w:pPr>
            <w:r w:rsidRPr="00A21CAC">
              <w:rPr>
                <w:sz w:val="40"/>
                <w:szCs w:val="40"/>
              </w:rPr>
              <w:t>Action Steps</w:t>
            </w:r>
          </w:p>
        </w:tc>
        <w:tc>
          <w:tcPr>
            <w:tcW w:w="11297" w:type="dxa"/>
            <w:shd w:val="clear" w:color="auto" w:fill="FFC000" w:themeFill="accent4"/>
          </w:tcPr>
          <w:p w14:paraId="1B4A8EA4" w14:textId="6150C557" w:rsidR="0012103E" w:rsidRDefault="00782861" w:rsidP="0012103E">
            <w:pPr>
              <w:rPr>
                <w:sz w:val="32"/>
                <w:szCs w:val="32"/>
              </w:rPr>
            </w:pPr>
            <w:r w:rsidRPr="00782861">
              <w:rPr>
                <w:sz w:val="32"/>
                <w:szCs w:val="32"/>
              </w:rPr>
              <w:t>Create a documented system for collecting formative assessment data on a pre-determined schedule</w:t>
            </w:r>
            <w:r w:rsidR="00DC070E">
              <w:rPr>
                <w:sz w:val="32"/>
                <w:szCs w:val="32"/>
              </w:rPr>
              <w:t>.</w:t>
            </w:r>
            <w:r w:rsidRPr="00782861">
              <w:rPr>
                <w:sz w:val="32"/>
                <w:szCs w:val="32"/>
              </w:rPr>
              <w:tab/>
            </w:r>
          </w:p>
          <w:p w14:paraId="14FD4397" w14:textId="5316B991" w:rsidR="00782861" w:rsidRDefault="00782861" w:rsidP="0012103E">
            <w:pPr>
              <w:rPr>
                <w:sz w:val="32"/>
                <w:szCs w:val="32"/>
              </w:rPr>
            </w:pPr>
          </w:p>
          <w:p w14:paraId="29D9D4FB" w14:textId="7CCD0BF6" w:rsidR="00782861" w:rsidRDefault="00782861" w:rsidP="0012103E">
            <w:pPr>
              <w:rPr>
                <w:sz w:val="32"/>
                <w:szCs w:val="32"/>
              </w:rPr>
            </w:pPr>
            <w:r w:rsidRPr="00782861">
              <w:rPr>
                <w:sz w:val="32"/>
                <w:szCs w:val="32"/>
              </w:rPr>
              <w:t xml:space="preserve">Professional learning with staff on what formative assessment is and how to </w:t>
            </w:r>
            <w:proofErr w:type="gramStart"/>
            <w:r w:rsidRPr="00782861">
              <w:rPr>
                <w:sz w:val="32"/>
                <w:szCs w:val="32"/>
              </w:rPr>
              <w:t>use  it</w:t>
            </w:r>
            <w:proofErr w:type="gramEnd"/>
            <w:r w:rsidRPr="00782861">
              <w:rPr>
                <w:sz w:val="32"/>
                <w:szCs w:val="32"/>
              </w:rPr>
              <w:t xml:space="preserve"> to drive instruction</w:t>
            </w:r>
            <w:r w:rsidR="00DC070E">
              <w:rPr>
                <w:sz w:val="32"/>
                <w:szCs w:val="32"/>
              </w:rPr>
              <w:t>.</w:t>
            </w:r>
            <w:r w:rsidRPr="00782861">
              <w:rPr>
                <w:sz w:val="32"/>
                <w:szCs w:val="32"/>
              </w:rPr>
              <w:tab/>
            </w:r>
          </w:p>
          <w:p w14:paraId="4CCE70E5" w14:textId="26CDCDC5" w:rsidR="00782861" w:rsidRDefault="00782861" w:rsidP="0012103E">
            <w:pPr>
              <w:rPr>
                <w:sz w:val="32"/>
                <w:szCs w:val="32"/>
              </w:rPr>
            </w:pPr>
          </w:p>
          <w:p w14:paraId="405BCA78" w14:textId="4A676CFD" w:rsidR="00782861" w:rsidRDefault="00782861" w:rsidP="0012103E">
            <w:pPr>
              <w:rPr>
                <w:sz w:val="32"/>
                <w:szCs w:val="32"/>
              </w:rPr>
            </w:pPr>
            <w:r w:rsidRPr="00782861">
              <w:rPr>
                <w:sz w:val="32"/>
                <w:szCs w:val="32"/>
              </w:rPr>
              <w:t>Grade levels will use common assessments and scoring guides to build consistent performance expectations</w:t>
            </w:r>
            <w:r w:rsidR="00DC070E">
              <w:rPr>
                <w:sz w:val="32"/>
                <w:szCs w:val="32"/>
              </w:rPr>
              <w:t>.</w:t>
            </w:r>
            <w:r w:rsidRPr="00782861">
              <w:rPr>
                <w:sz w:val="32"/>
                <w:szCs w:val="32"/>
              </w:rPr>
              <w:tab/>
            </w:r>
          </w:p>
          <w:p w14:paraId="27B7EE22" w14:textId="56375DC6" w:rsidR="00DC070E" w:rsidRDefault="00DC070E" w:rsidP="0012103E">
            <w:pPr>
              <w:rPr>
                <w:sz w:val="32"/>
                <w:szCs w:val="32"/>
              </w:rPr>
            </w:pPr>
          </w:p>
          <w:p w14:paraId="25156373" w14:textId="05AC9F49" w:rsidR="00DC070E" w:rsidRDefault="00DC070E" w:rsidP="0012103E">
            <w:pPr>
              <w:rPr>
                <w:sz w:val="32"/>
                <w:szCs w:val="32"/>
              </w:rPr>
            </w:pPr>
            <w:r w:rsidRPr="00DC070E">
              <w:rPr>
                <w:sz w:val="32"/>
                <w:szCs w:val="32"/>
              </w:rPr>
              <w:t>Teachers will monitor and adjust instruction and content based on checks for understanding</w:t>
            </w:r>
            <w:r>
              <w:rPr>
                <w:sz w:val="32"/>
                <w:szCs w:val="32"/>
              </w:rPr>
              <w:t>.</w:t>
            </w:r>
            <w:r w:rsidRPr="00DC070E">
              <w:rPr>
                <w:sz w:val="32"/>
                <w:szCs w:val="32"/>
              </w:rPr>
              <w:tab/>
            </w:r>
          </w:p>
          <w:p w14:paraId="7514AFA2" w14:textId="35A2D3FC" w:rsidR="00DC070E" w:rsidRDefault="00DC070E" w:rsidP="0012103E">
            <w:pPr>
              <w:rPr>
                <w:sz w:val="32"/>
                <w:szCs w:val="32"/>
              </w:rPr>
            </w:pPr>
          </w:p>
          <w:p w14:paraId="42AB4762" w14:textId="2F3B32B1" w:rsidR="00DC070E" w:rsidRDefault="00DC070E" w:rsidP="0012103E">
            <w:pPr>
              <w:rPr>
                <w:sz w:val="32"/>
                <w:szCs w:val="32"/>
              </w:rPr>
            </w:pPr>
            <w:r w:rsidRPr="00DC070E">
              <w:rPr>
                <w:sz w:val="32"/>
                <w:szCs w:val="32"/>
              </w:rPr>
              <w:t>Professional development in linking formative assessments to CKLA lessons and locating formative assessments and checks for understanding to use with students.</w:t>
            </w:r>
          </w:p>
          <w:p w14:paraId="0D148546" w14:textId="67498127" w:rsidR="004523DE" w:rsidRDefault="004523DE" w:rsidP="0012103E">
            <w:pPr>
              <w:rPr>
                <w:sz w:val="32"/>
                <w:szCs w:val="32"/>
              </w:rPr>
            </w:pPr>
          </w:p>
          <w:p w14:paraId="205BE64E" w14:textId="77777777" w:rsidR="002B505D" w:rsidRDefault="004523DE" w:rsidP="0012103E">
            <w:pPr>
              <w:rPr>
                <w:sz w:val="32"/>
                <w:szCs w:val="32"/>
              </w:rPr>
            </w:pPr>
            <w:r w:rsidRPr="004523DE">
              <w:rPr>
                <w:sz w:val="32"/>
                <w:szCs w:val="32"/>
              </w:rPr>
              <w:t>Professional development in linking formative assessments in iReady on locating formative assessments, monitor and confirming student understanding, and checks for understanding within iReady lessons</w:t>
            </w:r>
            <w:r w:rsidR="002B505D">
              <w:rPr>
                <w:sz w:val="32"/>
                <w:szCs w:val="32"/>
              </w:rPr>
              <w:t>.</w:t>
            </w:r>
          </w:p>
          <w:p w14:paraId="71781324" w14:textId="77777777" w:rsidR="002B505D" w:rsidRDefault="002B505D" w:rsidP="0012103E">
            <w:pPr>
              <w:rPr>
                <w:sz w:val="32"/>
                <w:szCs w:val="32"/>
              </w:rPr>
            </w:pPr>
          </w:p>
          <w:p w14:paraId="0A45B65C" w14:textId="05BF1532" w:rsidR="004523DE" w:rsidRDefault="009D1711" w:rsidP="0012103E">
            <w:pPr>
              <w:rPr>
                <w:sz w:val="32"/>
                <w:szCs w:val="32"/>
              </w:rPr>
            </w:pPr>
            <w:r w:rsidRPr="009D1711">
              <w:rPr>
                <w:sz w:val="32"/>
                <w:szCs w:val="32"/>
              </w:rPr>
              <w:t>Professional learning on differentiated instruction strategies</w:t>
            </w:r>
            <w:r>
              <w:rPr>
                <w:sz w:val="32"/>
                <w:szCs w:val="32"/>
              </w:rPr>
              <w:t>.</w:t>
            </w:r>
          </w:p>
          <w:p w14:paraId="0E9CCE13" w14:textId="309A5724" w:rsidR="009D1711" w:rsidRDefault="009D1711" w:rsidP="0012103E">
            <w:pPr>
              <w:rPr>
                <w:sz w:val="32"/>
                <w:szCs w:val="32"/>
              </w:rPr>
            </w:pPr>
          </w:p>
          <w:p w14:paraId="2C0DC84F" w14:textId="2D0B26BB" w:rsidR="009D1711" w:rsidRDefault="00113946" w:rsidP="0012103E">
            <w:pPr>
              <w:rPr>
                <w:sz w:val="32"/>
                <w:szCs w:val="32"/>
              </w:rPr>
            </w:pPr>
            <w:r w:rsidRPr="00113946">
              <w:rPr>
                <w:sz w:val="32"/>
                <w:szCs w:val="32"/>
              </w:rPr>
              <w:t>Teachers will support goal setting with students for individual student growth and monitor progress toward goals.</w:t>
            </w:r>
            <w:r w:rsidRPr="00113946">
              <w:rPr>
                <w:sz w:val="32"/>
                <w:szCs w:val="32"/>
              </w:rPr>
              <w:tab/>
            </w:r>
          </w:p>
          <w:p w14:paraId="6F0AADC1" w14:textId="20C020BF" w:rsidR="00113946" w:rsidRDefault="005E1B43" w:rsidP="0012103E">
            <w:pPr>
              <w:rPr>
                <w:sz w:val="32"/>
                <w:szCs w:val="32"/>
              </w:rPr>
            </w:pPr>
            <w:r w:rsidRPr="005E1B43">
              <w:rPr>
                <w:sz w:val="32"/>
                <w:szCs w:val="32"/>
              </w:rPr>
              <w:lastRenderedPageBreak/>
              <w:t>Teachers will monitor learning on the spot and provide immediate feedback.</w:t>
            </w:r>
          </w:p>
          <w:p w14:paraId="05B50EE4" w14:textId="0E08E998" w:rsidR="005E1B43" w:rsidRDefault="005E1B43" w:rsidP="0012103E">
            <w:pPr>
              <w:rPr>
                <w:sz w:val="32"/>
                <w:szCs w:val="32"/>
              </w:rPr>
            </w:pPr>
          </w:p>
          <w:p w14:paraId="06F61881" w14:textId="7CD6D69C" w:rsidR="005E1B43" w:rsidRDefault="005E1B43" w:rsidP="0012103E">
            <w:pPr>
              <w:rPr>
                <w:sz w:val="32"/>
                <w:szCs w:val="32"/>
              </w:rPr>
            </w:pPr>
            <w:r w:rsidRPr="005E1B43">
              <w:rPr>
                <w:sz w:val="32"/>
                <w:szCs w:val="32"/>
              </w:rPr>
              <w:t>Research-based interventions will occur for students identified based on need.</w:t>
            </w:r>
            <w:r w:rsidRPr="005E1B43">
              <w:rPr>
                <w:sz w:val="32"/>
                <w:szCs w:val="32"/>
              </w:rPr>
              <w:tab/>
            </w:r>
          </w:p>
          <w:p w14:paraId="36E83D5A" w14:textId="7B5191AB" w:rsidR="004523DE" w:rsidRDefault="004523DE" w:rsidP="005E1B43">
            <w:pPr>
              <w:ind w:firstLine="720"/>
              <w:rPr>
                <w:sz w:val="32"/>
                <w:szCs w:val="32"/>
              </w:rPr>
            </w:pPr>
          </w:p>
          <w:p w14:paraId="034E4649" w14:textId="7CF6D936" w:rsidR="005E1B43" w:rsidRDefault="00C607F0" w:rsidP="00C607F0">
            <w:pPr>
              <w:rPr>
                <w:sz w:val="32"/>
                <w:szCs w:val="32"/>
              </w:rPr>
            </w:pPr>
            <w:r w:rsidRPr="00C607F0">
              <w:rPr>
                <w:sz w:val="32"/>
                <w:szCs w:val="32"/>
              </w:rPr>
              <w:t xml:space="preserve">Progress monitoring will occur every two weeks to monitor progress toward goals.   </w:t>
            </w:r>
          </w:p>
          <w:p w14:paraId="24F7ED92" w14:textId="5661C4BE" w:rsidR="00C607F0" w:rsidRDefault="00C607F0" w:rsidP="00C607F0">
            <w:pPr>
              <w:rPr>
                <w:sz w:val="32"/>
                <w:szCs w:val="32"/>
              </w:rPr>
            </w:pPr>
          </w:p>
          <w:p w14:paraId="7FC58A88" w14:textId="1F09F719" w:rsidR="00C607F0" w:rsidRDefault="00C607F0" w:rsidP="00C607F0">
            <w:pPr>
              <w:rPr>
                <w:sz w:val="32"/>
                <w:szCs w:val="32"/>
              </w:rPr>
            </w:pPr>
            <w:r w:rsidRPr="00C607F0">
              <w:rPr>
                <w:sz w:val="32"/>
                <w:szCs w:val="32"/>
              </w:rPr>
              <w:t>We will have voluntary book study on How to Differentiate Instruction in Mixed-Ability Classrooms Carol Ann Tomlinson</w:t>
            </w:r>
            <w:r w:rsidRPr="00C607F0">
              <w:rPr>
                <w:sz w:val="32"/>
                <w:szCs w:val="32"/>
              </w:rPr>
              <w:tab/>
            </w:r>
          </w:p>
          <w:p w14:paraId="5C593A38" w14:textId="661B62C3" w:rsidR="00C607F0" w:rsidRDefault="00C607F0" w:rsidP="00C607F0">
            <w:pPr>
              <w:rPr>
                <w:sz w:val="32"/>
                <w:szCs w:val="32"/>
              </w:rPr>
            </w:pPr>
          </w:p>
          <w:p w14:paraId="43A8CCAC" w14:textId="058A8551" w:rsidR="00C607F0" w:rsidRDefault="00C607F0" w:rsidP="00C607F0">
            <w:pPr>
              <w:rPr>
                <w:sz w:val="32"/>
                <w:szCs w:val="32"/>
              </w:rPr>
            </w:pPr>
            <w:r w:rsidRPr="00C607F0">
              <w:rPr>
                <w:sz w:val="32"/>
                <w:szCs w:val="32"/>
              </w:rPr>
              <w:t>When students miss more than two days in a row, the attendance team will call or send a Parent Square message.</w:t>
            </w:r>
            <w:r w:rsidRPr="00C607F0">
              <w:rPr>
                <w:sz w:val="32"/>
                <w:szCs w:val="32"/>
              </w:rPr>
              <w:tab/>
            </w:r>
          </w:p>
          <w:p w14:paraId="2E29334B" w14:textId="7DA186EE" w:rsidR="00C607F0" w:rsidRDefault="00C607F0" w:rsidP="00C607F0">
            <w:pPr>
              <w:rPr>
                <w:sz w:val="32"/>
                <w:szCs w:val="32"/>
              </w:rPr>
            </w:pPr>
          </w:p>
          <w:p w14:paraId="38C24BA0" w14:textId="2B6E7AC3" w:rsidR="00C607F0" w:rsidRDefault="00C607F0" w:rsidP="00C607F0">
            <w:pPr>
              <w:rPr>
                <w:sz w:val="32"/>
                <w:szCs w:val="32"/>
              </w:rPr>
            </w:pPr>
            <w:r w:rsidRPr="00C607F0">
              <w:rPr>
                <w:sz w:val="32"/>
                <w:szCs w:val="32"/>
              </w:rPr>
              <w:t>We will utilize PBIS strategies to keep students engaged.</w:t>
            </w:r>
            <w:r w:rsidRPr="00C607F0">
              <w:rPr>
                <w:sz w:val="32"/>
                <w:szCs w:val="32"/>
              </w:rPr>
              <w:tab/>
            </w:r>
          </w:p>
          <w:p w14:paraId="48685F6F" w14:textId="672201EF" w:rsidR="00C607F0" w:rsidRDefault="00C607F0" w:rsidP="00C607F0">
            <w:pPr>
              <w:rPr>
                <w:sz w:val="32"/>
                <w:szCs w:val="32"/>
              </w:rPr>
            </w:pPr>
          </w:p>
          <w:p w14:paraId="1EB11B26" w14:textId="184B69C7" w:rsidR="00C607F0" w:rsidRDefault="004875BB" w:rsidP="00C607F0">
            <w:pPr>
              <w:rPr>
                <w:sz w:val="32"/>
                <w:szCs w:val="32"/>
              </w:rPr>
            </w:pPr>
            <w:r w:rsidRPr="004875BB">
              <w:rPr>
                <w:sz w:val="32"/>
                <w:szCs w:val="32"/>
              </w:rPr>
              <w:t xml:space="preserve">Attendance team will meet weekly to monitor attendance and provide interventions to individual students. </w:t>
            </w:r>
            <w:r w:rsidRPr="004875BB">
              <w:rPr>
                <w:sz w:val="32"/>
                <w:szCs w:val="32"/>
              </w:rPr>
              <w:tab/>
            </w:r>
          </w:p>
          <w:p w14:paraId="2025AE4B" w14:textId="609C3329" w:rsidR="004875BB" w:rsidRDefault="004875BB" w:rsidP="00C607F0">
            <w:pPr>
              <w:rPr>
                <w:sz w:val="32"/>
                <w:szCs w:val="32"/>
              </w:rPr>
            </w:pPr>
          </w:p>
          <w:p w14:paraId="63638369" w14:textId="6B1ED9FA" w:rsidR="004875BB" w:rsidRDefault="00AA153B" w:rsidP="00C607F0">
            <w:pPr>
              <w:rPr>
                <w:sz w:val="32"/>
                <w:szCs w:val="32"/>
              </w:rPr>
            </w:pPr>
            <w:r w:rsidRPr="00AA153B">
              <w:rPr>
                <w:sz w:val="32"/>
                <w:szCs w:val="32"/>
              </w:rPr>
              <w:t xml:space="preserve">Students identified as chronically absent will be assigned a staff mentor for check in check out.  </w:t>
            </w:r>
          </w:p>
          <w:p w14:paraId="199D3BD7" w14:textId="400D6FDC" w:rsidR="00384474" w:rsidRDefault="00384474" w:rsidP="00C607F0">
            <w:pPr>
              <w:rPr>
                <w:sz w:val="32"/>
                <w:szCs w:val="32"/>
              </w:rPr>
            </w:pPr>
          </w:p>
          <w:p w14:paraId="5E893312" w14:textId="2B69DE73" w:rsidR="00384474" w:rsidRDefault="002726E0" w:rsidP="00C607F0">
            <w:pPr>
              <w:rPr>
                <w:sz w:val="32"/>
                <w:szCs w:val="32"/>
              </w:rPr>
            </w:pPr>
            <w:r w:rsidRPr="002726E0">
              <w:rPr>
                <w:sz w:val="32"/>
                <w:szCs w:val="32"/>
              </w:rPr>
              <w:t>Events will be planned for family engagement to educate families on the importance of education and attendance.</w:t>
            </w:r>
            <w:r w:rsidRPr="002726E0">
              <w:rPr>
                <w:sz w:val="32"/>
                <w:szCs w:val="32"/>
              </w:rPr>
              <w:tab/>
            </w:r>
          </w:p>
          <w:p w14:paraId="17879EB2" w14:textId="48DFDFFD" w:rsidR="002726E0" w:rsidRDefault="002726E0" w:rsidP="00C607F0">
            <w:pPr>
              <w:rPr>
                <w:sz w:val="32"/>
                <w:szCs w:val="32"/>
              </w:rPr>
            </w:pPr>
          </w:p>
          <w:p w14:paraId="4FA0D822" w14:textId="77777777" w:rsidR="002726E0" w:rsidRDefault="002726E0" w:rsidP="00C607F0">
            <w:pPr>
              <w:rPr>
                <w:sz w:val="32"/>
                <w:szCs w:val="32"/>
              </w:rPr>
            </w:pPr>
          </w:p>
          <w:p w14:paraId="1C2441F4" w14:textId="16CA0446" w:rsidR="00AA153B" w:rsidRDefault="00FF0C50" w:rsidP="00C607F0">
            <w:pPr>
              <w:rPr>
                <w:sz w:val="32"/>
                <w:szCs w:val="32"/>
              </w:rPr>
            </w:pPr>
            <w:r w:rsidRPr="00FF0C50">
              <w:rPr>
                <w:sz w:val="32"/>
                <w:szCs w:val="32"/>
              </w:rPr>
              <w:t>Incentives will be earned as a class for attendance.</w:t>
            </w:r>
          </w:p>
          <w:p w14:paraId="5F12AEB8" w14:textId="6AC5B902" w:rsidR="00FF0C50" w:rsidRDefault="00FF0C50" w:rsidP="00C607F0">
            <w:pPr>
              <w:rPr>
                <w:sz w:val="32"/>
                <w:szCs w:val="32"/>
              </w:rPr>
            </w:pPr>
          </w:p>
          <w:p w14:paraId="3E577EB5" w14:textId="657B6909" w:rsidR="00FF0C50" w:rsidRDefault="0062465F" w:rsidP="00C607F0">
            <w:pPr>
              <w:rPr>
                <w:sz w:val="32"/>
                <w:szCs w:val="32"/>
              </w:rPr>
            </w:pPr>
            <w:r w:rsidRPr="0062465F">
              <w:rPr>
                <w:sz w:val="32"/>
                <w:szCs w:val="32"/>
              </w:rPr>
              <w:t xml:space="preserve">Identify </w:t>
            </w:r>
            <w:proofErr w:type="gramStart"/>
            <w:r w:rsidRPr="0062465F">
              <w:rPr>
                <w:sz w:val="32"/>
                <w:szCs w:val="32"/>
              </w:rPr>
              <w:t>students</w:t>
            </w:r>
            <w:proofErr w:type="gramEnd"/>
            <w:r w:rsidRPr="0062465F">
              <w:rPr>
                <w:sz w:val="32"/>
                <w:szCs w:val="32"/>
              </w:rPr>
              <w:t xml:space="preserve"> w/ disabilities with chronic absenteeism at the end of the year and assign check in and check out at BOY.</w:t>
            </w:r>
          </w:p>
          <w:p w14:paraId="4A796A64" w14:textId="2EF35C4A" w:rsidR="0062465F" w:rsidRDefault="0062465F" w:rsidP="00C607F0">
            <w:pPr>
              <w:rPr>
                <w:sz w:val="32"/>
                <w:szCs w:val="32"/>
              </w:rPr>
            </w:pPr>
          </w:p>
          <w:p w14:paraId="4928542E" w14:textId="3A3171C9" w:rsidR="0062465F" w:rsidRDefault="00E66F95" w:rsidP="00C607F0">
            <w:pPr>
              <w:rPr>
                <w:sz w:val="32"/>
                <w:szCs w:val="32"/>
              </w:rPr>
            </w:pPr>
            <w:r w:rsidRPr="00E66F95">
              <w:rPr>
                <w:sz w:val="32"/>
                <w:szCs w:val="32"/>
              </w:rPr>
              <w:t xml:space="preserve">Identify </w:t>
            </w:r>
            <w:proofErr w:type="gramStart"/>
            <w:r w:rsidRPr="00E66F95">
              <w:rPr>
                <w:sz w:val="32"/>
                <w:szCs w:val="32"/>
              </w:rPr>
              <w:t>students</w:t>
            </w:r>
            <w:proofErr w:type="gramEnd"/>
            <w:r w:rsidRPr="00E66F95">
              <w:rPr>
                <w:sz w:val="32"/>
                <w:szCs w:val="32"/>
              </w:rPr>
              <w:t xml:space="preserve"> w/ disabilities with chronic absenteeism at the end of quarter 1</w:t>
            </w:r>
            <w:r w:rsidRPr="00E66F95">
              <w:rPr>
                <w:sz w:val="32"/>
                <w:szCs w:val="32"/>
              </w:rPr>
              <w:tab/>
            </w:r>
          </w:p>
          <w:p w14:paraId="15E6F647" w14:textId="5882B57E" w:rsidR="00E66F95" w:rsidRDefault="00E66F95" w:rsidP="00C607F0">
            <w:pPr>
              <w:rPr>
                <w:sz w:val="32"/>
                <w:szCs w:val="32"/>
              </w:rPr>
            </w:pPr>
          </w:p>
          <w:p w14:paraId="2979895A" w14:textId="07DC34CD" w:rsidR="00E66F95" w:rsidRDefault="00F50348" w:rsidP="00C607F0">
            <w:pPr>
              <w:rPr>
                <w:sz w:val="32"/>
                <w:szCs w:val="32"/>
              </w:rPr>
            </w:pPr>
            <w:r w:rsidRPr="00F50348">
              <w:rPr>
                <w:sz w:val="32"/>
                <w:szCs w:val="32"/>
              </w:rPr>
              <w:t>Assign check in and check out mentor to chronically absent students with disabilities.</w:t>
            </w:r>
          </w:p>
          <w:p w14:paraId="25E24527" w14:textId="7483A596" w:rsidR="00F50348" w:rsidRDefault="00F50348" w:rsidP="00C607F0">
            <w:pPr>
              <w:rPr>
                <w:sz w:val="32"/>
                <w:szCs w:val="32"/>
              </w:rPr>
            </w:pPr>
          </w:p>
          <w:p w14:paraId="79745C2E" w14:textId="1C3542A4" w:rsidR="00F50348" w:rsidRDefault="00E61CE7" w:rsidP="00C607F0">
            <w:pPr>
              <w:rPr>
                <w:sz w:val="32"/>
                <w:szCs w:val="32"/>
              </w:rPr>
            </w:pPr>
            <w:proofErr w:type="gramStart"/>
            <w:r w:rsidRPr="00E61CE7">
              <w:rPr>
                <w:sz w:val="32"/>
                <w:szCs w:val="32"/>
              </w:rPr>
              <w:t>Students</w:t>
            </w:r>
            <w:proofErr w:type="gramEnd"/>
            <w:r w:rsidRPr="00E61CE7">
              <w:rPr>
                <w:sz w:val="32"/>
                <w:szCs w:val="32"/>
              </w:rPr>
              <w:t xml:space="preserve"> w/ disabilities will be monitored for attendance and individual connections and conferences will occur with families to support barriers. </w:t>
            </w:r>
            <w:r w:rsidRPr="00E61CE7">
              <w:rPr>
                <w:sz w:val="32"/>
                <w:szCs w:val="32"/>
              </w:rPr>
              <w:tab/>
            </w:r>
          </w:p>
          <w:p w14:paraId="424A4ACB" w14:textId="372436F2" w:rsidR="00E61CE7" w:rsidRDefault="00E61CE7" w:rsidP="00C607F0">
            <w:pPr>
              <w:rPr>
                <w:sz w:val="32"/>
                <w:szCs w:val="32"/>
              </w:rPr>
            </w:pPr>
          </w:p>
          <w:p w14:paraId="035CBCA8" w14:textId="77777777" w:rsidR="00E61CE7" w:rsidRDefault="00E61CE7" w:rsidP="00C607F0">
            <w:pPr>
              <w:rPr>
                <w:sz w:val="32"/>
                <w:szCs w:val="32"/>
              </w:rPr>
            </w:pPr>
          </w:p>
          <w:p w14:paraId="291B3B35" w14:textId="77777777" w:rsidR="00AA153B" w:rsidRDefault="00AA153B" w:rsidP="00C607F0">
            <w:pPr>
              <w:rPr>
                <w:sz w:val="32"/>
                <w:szCs w:val="32"/>
              </w:rPr>
            </w:pPr>
          </w:p>
          <w:p w14:paraId="2520EDDA" w14:textId="77777777" w:rsidR="005E1B43" w:rsidRPr="00D354BD" w:rsidRDefault="005E1B43" w:rsidP="0012103E">
            <w:pPr>
              <w:rPr>
                <w:sz w:val="32"/>
                <w:szCs w:val="32"/>
              </w:rPr>
            </w:pPr>
          </w:p>
          <w:p w14:paraId="0F81CF26" w14:textId="4266E423" w:rsidR="006F27FE" w:rsidRPr="00D354BD" w:rsidRDefault="006F27FE" w:rsidP="00782861">
            <w:pPr>
              <w:rPr>
                <w:sz w:val="32"/>
                <w:szCs w:val="32"/>
              </w:rPr>
            </w:pPr>
          </w:p>
        </w:tc>
      </w:tr>
      <w:tr w:rsidR="00C153FC" w14:paraId="71B69E14" w14:textId="77777777" w:rsidTr="00827815">
        <w:tc>
          <w:tcPr>
            <w:tcW w:w="3908" w:type="dxa"/>
            <w:shd w:val="clear" w:color="auto" w:fill="C45911" w:themeFill="accent2" w:themeFillShade="BF"/>
          </w:tcPr>
          <w:p w14:paraId="203ACB8E" w14:textId="77777777" w:rsidR="00C153FC" w:rsidRDefault="00C153FC" w:rsidP="008278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Anticipated Outcomes/</w:t>
            </w:r>
          </w:p>
          <w:p w14:paraId="0A9FBE6A" w14:textId="77777777" w:rsidR="00C153FC" w:rsidRPr="00A21CAC" w:rsidRDefault="00C153FC" w:rsidP="008278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Monitoring/Evaluation</w:t>
            </w:r>
          </w:p>
        </w:tc>
        <w:tc>
          <w:tcPr>
            <w:tcW w:w="11297" w:type="dxa"/>
            <w:shd w:val="clear" w:color="auto" w:fill="C45911" w:themeFill="accent2" w:themeFillShade="BF"/>
          </w:tcPr>
          <w:p w14:paraId="13B4B227" w14:textId="77777777" w:rsidR="00D354BD" w:rsidRDefault="00516EBD" w:rsidP="001D329D">
            <w:pPr>
              <w:jc w:val="center"/>
              <w:rPr>
                <w:sz w:val="32"/>
                <w:szCs w:val="32"/>
              </w:rPr>
            </w:pPr>
            <w:r w:rsidRPr="00516EBD">
              <w:rPr>
                <w:sz w:val="32"/>
                <w:szCs w:val="32"/>
              </w:rPr>
              <w:t>Lesson plans showing formative assessments and instruction plan, differentiated instruction based on assessment evidence, assessment data in PLC, professional learning plan and agendas</w:t>
            </w:r>
          </w:p>
          <w:p w14:paraId="63B33FBC" w14:textId="77777777" w:rsidR="00516EBD" w:rsidRDefault="00516EBD" w:rsidP="001D329D">
            <w:pPr>
              <w:jc w:val="center"/>
              <w:rPr>
                <w:sz w:val="32"/>
                <w:szCs w:val="32"/>
              </w:rPr>
            </w:pPr>
          </w:p>
          <w:p w14:paraId="52502936" w14:textId="77777777" w:rsidR="00516EBD" w:rsidRDefault="00516EBD" w:rsidP="00516EBD">
            <w:pPr>
              <w:jc w:val="center"/>
              <w:rPr>
                <w:sz w:val="32"/>
                <w:szCs w:val="32"/>
              </w:rPr>
            </w:pPr>
            <w:r w:rsidRPr="00516EBD">
              <w:rPr>
                <w:sz w:val="32"/>
                <w:szCs w:val="32"/>
              </w:rPr>
              <w:t xml:space="preserve">Walkthrough data at least twice monthly per class by administration, lesson plan monitoring weekly by administration, PLC evidence each cycle by administration.  </w:t>
            </w:r>
          </w:p>
          <w:p w14:paraId="536BBD07" w14:textId="673F8F01" w:rsidR="00516EBD" w:rsidRDefault="00516EBD" w:rsidP="00516EBD">
            <w:pPr>
              <w:jc w:val="center"/>
              <w:rPr>
                <w:sz w:val="32"/>
                <w:szCs w:val="32"/>
              </w:rPr>
            </w:pPr>
            <w:r w:rsidRPr="00516EBD">
              <w:rPr>
                <w:sz w:val="32"/>
                <w:szCs w:val="32"/>
              </w:rPr>
              <w:lastRenderedPageBreak/>
              <w:t xml:space="preserve">Differentiated lessons based on student needs, lesson plans reflecting differentiation, progress monitoring data showing growth, professional learning agenda, student graphs, teacher progress monitoring graphs, intervention lesson plans, progress monitoring data.  </w:t>
            </w:r>
          </w:p>
          <w:p w14:paraId="0C5E14EC" w14:textId="1055695E" w:rsidR="00516EBD" w:rsidRDefault="00516EBD" w:rsidP="00516EBD">
            <w:pPr>
              <w:jc w:val="center"/>
              <w:rPr>
                <w:sz w:val="32"/>
                <w:szCs w:val="32"/>
              </w:rPr>
            </w:pPr>
          </w:p>
          <w:p w14:paraId="37B80780" w14:textId="728A06B6" w:rsidR="00516EBD" w:rsidRDefault="00516EBD" w:rsidP="00516EBD">
            <w:pPr>
              <w:jc w:val="center"/>
              <w:rPr>
                <w:sz w:val="32"/>
                <w:szCs w:val="32"/>
              </w:rPr>
            </w:pPr>
            <w:r w:rsidRPr="00516EBD">
              <w:rPr>
                <w:sz w:val="32"/>
                <w:szCs w:val="32"/>
              </w:rPr>
              <w:t>Walkthrough data at least twice monthly per class by admin, weekly monitoring of lesson plans by administration, bi-weekly monitoring of progress monitoring data</w:t>
            </w:r>
            <w:r w:rsidR="00B476FD">
              <w:rPr>
                <w:sz w:val="32"/>
                <w:szCs w:val="32"/>
              </w:rPr>
              <w:t>.</w:t>
            </w:r>
          </w:p>
          <w:p w14:paraId="3430585F" w14:textId="3DBB0FDA" w:rsidR="00B476FD" w:rsidRDefault="00B476FD" w:rsidP="00516EBD">
            <w:pPr>
              <w:jc w:val="center"/>
              <w:rPr>
                <w:sz w:val="32"/>
                <w:szCs w:val="32"/>
              </w:rPr>
            </w:pPr>
          </w:p>
          <w:p w14:paraId="4C5BE1C8" w14:textId="5F1B3CAB" w:rsidR="00B476FD" w:rsidRDefault="00230636" w:rsidP="00516EBD">
            <w:pPr>
              <w:jc w:val="center"/>
              <w:rPr>
                <w:sz w:val="32"/>
                <w:szCs w:val="32"/>
              </w:rPr>
            </w:pPr>
            <w:r w:rsidRPr="00230636">
              <w:rPr>
                <w:sz w:val="32"/>
                <w:szCs w:val="32"/>
              </w:rPr>
              <w:t>Improved student attendance, Parent Square Reports, List of PBIS strategies for attendance, Attendance Team Agenda, PBIS strategies for engagement</w:t>
            </w:r>
            <w:r>
              <w:rPr>
                <w:sz w:val="32"/>
                <w:szCs w:val="32"/>
              </w:rPr>
              <w:t>.</w:t>
            </w:r>
          </w:p>
          <w:p w14:paraId="32F35F10" w14:textId="3D92B4B7" w:rsidR="00230636" w:rsidRDefault="00230636" w:rsidP="00516EBD">
            <w:pPr>
              <w:jc w:val="center"/>
              <w:rPr>
                <w:sz w:val="32"/>
                <w:szCs w:val="32"/>
              </w:rPr>
            </w:pPr>
          </w:p>
          <w:p w14:paraId="402BAA65" w14:textId="071B557B" w:rsidR="00230636" w:rsidRDefault="00230636" w:rsidP="00272D23">
            <w:pPr>
              <w:jc w:val="center"/>
              <w:rPr>
                <w:sz w:val="32"/>
                <w:szCs w:val="32"/>
              </w:rPr>
            </w:pPr>
            <w:r w:rsidRPr="00230636">
              <w:rPr>
                <w:sz w:val="32"/>
                <w:szCs w:val="32"/>
              </w:rPr>
              <w:t>Quarterly attendance data by administration.</w:t>
            </w:r>
          </w:p>
          <w:p w14:paraId="3EAAF885" w14:textId="400CDFEE" w:rsidR="00272D23" w:rsidRDefault="00272D23" w:rsidP="00272D23">
            <w:pPr>
              <w:jc w:val="center"/>
              <w:rPr>
                <w:sz w:val="32"/>
                <w:szCs w:val="32"/>
              </w:rPr>
            </w:pPr>
          </w:p>
          <w:p w14:paraId="48F79097" w14:textId="46BF2BB0" w:rsidR="00272D23" w:rsidRDefault="00272D23" w:rsidP="00272D23">
            <w:pPr>
              <w:jc w:val="center"/>
              <w:rPr>
                <w:sz w:val="32"/>
                <w:szCs w:val="32"/>
              </w:rPr>
            </w:pPr>
            <w:r w:rsidRPr="00272D23">
              <w:rPr>
                <w:sz w:val="32"/>
                <w:szCs w:val="32"/>
              </w:rPr>
              <w:t>Attendance will improve for students with disabilities, Anecdotal Records, Engagement Calendar, Flier for Incentives</w:t>
            </w:r>
            <w:r>
              <w:rPr>
                <w:sz w:val="32"/>
                <w:szCs w:val="32"/>
              </w:rPr>
              <w:t>.</w:t>
            </w:r>
          </w:p>
          <w:p w14:paraId="2EFBE1EB" w14:textId="1016CC31" w:rsidR="00272D23" w:rsidRDefault="00272D23" w:rsidP="00272D23">
            <w:pPr>
              <w:jc w:val="center"/>
              <w:rPr>
                <w:sz w:val="32"/>
                <w:szCs w:val="32"/>
              </w:rPr>
            </w:pPr>
          </w:p>
          <w:p w14:paraId="55A422C8" w14:textId="2EB3ABD2" w:rsidR="00272D23" w:rsidRDefault="00272D23" w:rsidP="00272D23">
            <w:pPr>
              <w:jc w:val="center"/>
              <w:rPr>
                <w:sz w:val="32"/>
                <w:szCs w:val="32"/>
              </w:rPr>
            </w:pPr>
            <w:r w:rsidRPr="00272D23">
              <w:rPr>
                <w:sz w:val="32"/>
                <w:szCs w:val="32"/>
              </w:rPr>
              <w:t xml:space="preserve">Quarterly attendance data monitoring by administration, Parent Square Reports will be checked monthly by administration, weekly attendance reports run by administration.  </w:t>
            </w:r>
          </w:p>
          <w:p w14:paraId="33A590F4" w14:textId="6329BE05" w:rsidR="00516EBD" w:rsidRPr="002C6D47" w:rsidRDefault="00516EBD" w:rsidP="00516EBD">
            <w:pPr>
              <w:jc w:val="center"/>
              <w:rPr>
                <w:sz w:val="32"/>
                <w:szCs w:val="32"/>
              </w:rPr>
            </w:pPr>
          </w:p>
        </w:tc>
      </w:tr>
      <w:tr w:rsidR="00C153FC" w14:paraId="1FF70D06" w14:textId="77777777" w:rsidTr="00827815">
        <w:tc>
          <w:tcPr>
            <w:tcW w:w="3908" w:type="dxa"/>
            <w:shd w:val="clear" w:color="auto" w:fill="AB5CC4"/>
          </w:tcPr>
          <w:p w14:paraId="05DB6360" w14:textId="77777777" w:rsidR="00C153FC" w:rsidRDefault="00C153FC" w:rsidP="008278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Professional Development Steps</w:t>
            </w:r>
          </w:p>
        </w:tc>
        <w:tc>
          <w:tcPr>
            <w:tcW w:w="11297" w:type="dxa"/>
            <w:shd w:val="clear" w:color="auto" w:fill="AB5CC4"/>
          </w:tcPr>
          <w:p w14:paraId="4C8001F6" w14:textId="4156A489" w:rsidR="00CA7358" w:rsidRDefault="00CA7358" w:rsidP="00CA7358">
            <w:pPr>
              <w:jc w:val="center"/>
              <w:rPr>
                <w:sz w:val="32"/>
                <w:szCs w:val="32"/>
              </w:rPr>
            </w:pPr>
            <w:r w:rsidRPr="00CA7358">
              <w:rPr>
                <w:sz w:val="32"/>
                <w:szCs w:val="32"/>
              </w:rPr>
              <w:t>Introduction into formative assessments, how to find them and use them, and why we use them.</w:t>
            </w:r>
          </w:p>
          <w:p w14:paraId="33F30079" w14:textId="0C660098" w:rsidR="00CA7358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179DEB7C" w14:textId="77777777" w:rsidR="00CA7358" w:rsidRDefault="00CA7358" w:rsidP="00CA7358">
            <w:pPr>
              <w:jc w:val="center"/>
              <w:rPr>
                <w:sz w:val="32"/>
                <w:szCs w:val="32"/>
              </w:rPr>
            </w:pPr>
            <w:r w:rsidRPr="00CA7358">
              <w:rPr>
                <w:sz w:val="32"/>
                <w:szCs w:val="32"/>
              </w:rPr>
              <w:lastRenderedPageBreak/>
              <w:t xml:space="preserve">Using common assessments and scoring guides to collect data, monitor progress, and adjust instruction for student needs. </w:t>
            </w:r>
          </w:p>
          <w:p w14:paraId="0F713F74" w14:textId="77777777" w:rsidR="00CA7358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760F7391" w14:textId="77777777" w:rsidR="00CA7358" w:rsidRDefault="00CA7358" w:rsidP="00CA7358">
            <w:pPr>
              <w:jc w:val="center"/>
              <w:rPr>
                <w:sz w:val="32"/>
                <w:szCs w:val="32"/>
              </w:rPr>
            </w:pPr>
            <w:r w:rsidRPr="00CA7358">
              <w:rPr>
                <w:sz w:val="32"/>
                <w:szCs w:val="32"/>
              </w:rPr>
              <w:t xml:space="preserve">Participants will learn where to locate formative assessments throughout the CKLA curriculum and how to use them within the classroom.  </w:t>
            </w:r>
          </w:p>
          <w:p w14:paraId="05DAC1A1" w14:textId="77777777" w:rsidR="00CA7358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2776A0C2" w14:textId="77777777" w:rsidR="00B361F7" w:rsidRDefault="00B361F7" w:rsidP="00CA7358">
            <w:pPr>
              <w:jc w:val="center"/>
              <w:rPr>
                <w:sz w:val="32"/>
                <w:szCs w:val="32"/>
              </w:rPr>
            </w:pPr>
            <w:r w:rsidRPr="00B361F7">
              <w:rPr>
                <w:sz w:val="32"/>
                <w:szCs w:val="32"/>
              </w:rPr>
              <w:t xml:space="preserve">Participants will learn where to locate formative assessments throughout the iReady curriculum and how to use them within the classroom.  </w:t>
            </w:r>
          </w:p>
          <w:p w14:paraId="1DAE8A01" w14:textId="77777777" w:rsidR="00B361F7" w:rsidRDefault="00B361F7" w:rsidP="00CA7358">
            <w:pPr>
              <w:jc w:val="center"/>
              <w:rPr>
                <w:sz w:val="32"/>
                <w:szCs w:val="32"/>
              </w:rPr>
            </w:pPr>
          </w:p>
          <w:p w14:paraId="1E88F419" w14:textId="77777777" w:rsidR="002019CF" w:rsidRDefault="007519C0" w:rsidP="00CA7358">
            <w:pPr>
              <w:jc w:val="center"/>
              <w:rPr>
                <w:sz w:val="32"/>
                <w:szCs w:val="32"/>
              </w:rPr>
            </w:pPr>
            <w:r w:rsidRPr="007519C0">
              <w:rPr>
                <w:sz w:val="32"/>
                <w:szCs w:val="32"/>
              </w:rPr>
              <w:t xml:space="preserve">Participants will learn effective strategies for differentiating for various student needs. We will also conduct a book study on differentiated instruction which will include meeting the needs of various learners.  </w:t>
            </w:r>
          </w:p>
          <w:p w14:paraId="04CCC571" w14:textId="77777777" w:rsidR="002019CF" w:rsidRDefault="002019CF" w:rsidP="00CA7358">
            <w:pPr>
              <w:jc w:val="center"/>
              <w:rPr>
                <w:sz w:val="32"/>
                <w:szCs w:val="32"/>
              </w:rPr>
            </w:pPr>
          </w:p>
          <w:p w14:paraId="20314CB7" w14:textId="77777777" w:rsidR="00977A5C" w:rsidRDefault="002019CF" w:rsidP="00CA7358">
            <w:pPr>
              <w:jc w:val="center"/>
              <w:rPr>
                <w:sz w:val="32"/>
                <w:szCs w:val="32"/>
              </w:rPr>
            </w:pPr>
            <w:r w:rsidRPr="002019CF">
              <w:rPr>
                <w:sz w:val="32"/>
                <w:szCs w:val="32"/>
              </w:rPr>
              <w:t xml:space="preserve">We will discuss how utilizing PBIS strategies can help improve engagement which in turn will also improve student attendance.  </w:t>
            </w:r>
          </w:p>
          <w:p w14:paraId="4F2F20A8" w14:textId="77777777" w:rsidR="00977A5C" w:rsidRDefault="00977A5C" w:rsidP="00CA7358">
            <w:pPr>
              <w:jc w:val="center"/>
              <w:rPr>
                <w:sz w:val="32"/>
                <w:szCs w:val="32"/>
              </w:rPr>
            </w:pPr>
          </w:p>
          <w:p w14:paraId="40318A81" w14:textId="1E58C94C" w:rsidR="00CA7358" w:rsidRDefault="00CA7358" w:rsidP="00CA7358">
            <w:pPr>
              <w:jc w:val="center"/>
              <w:rPr>
                <w:sz w:val="32"/>
                <w:szCs w:val="32"/>
              </w:rPr>
            </w:pPr>
            <w:r w:rsidRPr="00CA7358">
              <w:rPr>
                <w:sz w:val="32"/>
                <w:szCs w:val="32"/>
              </w:rPr>
              <w:t xml:space="preserve"> </w:t>
            </w:r>
          </w:p>
          <w:p w14:paraId="648A6933" w14:textId="2CF2C3F6" w:rsidR="00CA7358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7854868F" w14:textId="5DBB261E" w:rsidR="00CA7358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6FB224A3" w14:textId="77777777" w:rsidR="00CA7358" w:rsidRPr="002C6D47" w:rsidRDefault="00CA7358" w:rsidP="00CA7358">
            <w:pPr>
              <w:jc w:val="center"/>
              <w:rPr>
                <w:sz w:val="32"/>
                <w:szCs w:val="32"/>
              </w:rPr>
            </w:pPr>
          </w:p>
          <w:p w14:paraId="540A088E" w14:textId="56576414" w:rsidR="00C153FC" w:rsidRPr="002C6D47" w:rsidRDefault="00C153FC" w:rsidP="0082781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D5F4291" w14:textId="6D99F90E" w:rsidR="009470C9" w:rsidRPr="00D83AA0" w:rsidRDefault="009470C9" w:rsidP="00C153FC">
      <w:pPr>
        <w:rPr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98272" w14:textId="77777777" w:rsidR="009470C9" w:rsidRPr="009470C9" w:rsidRDefault="009470C9" w:rsidP="009470C9">
      <w:pPr>
        <w:jc w:val="center"/>
        <w:rPr>
          <w:sz w:val="48"/>
          <w:szCs w:val="48"/>
        </w:rPr>
      </w:pPr>
    </w:p>
    <w:sectPr w:rsidR="009470C9" w:rsidRPr="009470C9" w:rsidSect="000A0A5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B01F" w14:textId="77777777" w:rsidR="00827815" w:rsidRDefault="00827815" w:rsidP="00827815">
      <w:pPr>
        <w:spacing w:after="0" w:line="240" w:lineRule="auto"/>
      </w:pPr>
      <w:r>
        <w:separator/>
      </w:r>
    </w:p>
  </w:endnote>
  <w:endnote w:type="continuationSeparator" w:id="0">
    <w:p w14:paraId="62DB0AA1" w14:textId="77777777" w:rsidR="00827815" w:rsidRDefault="00827815" w:rsidP="0082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2549" w14:textId="77777777" w:rsidR="00827815" w:rsidRDefault="00827815" w:rsidP="00827815">
      <w:pPr>
        <w:spacing w:after="0" w:line="240" w:lineRule="auto"/>
      </w:pPr>
      <w:r>
        <w:separator/>
      </w:r>
    </w:p>
  </w:footnote>
  <w:footnote w:type="continuationSeparator" w:id="0">
    <w:p w14:paraId="2A142CD1" w14:textId="77777777" w:rsidR="00827815" w:rsidRDefault="00827815" w:rsidP="0082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EAC0" w14:textId="56A2A172" w:rsidR="00827815" w:rsidRPr="00D83AA0" w:rsidRDefault="00827815" w:rsidP="00827815">
    <w:pPr>
      <w:jc w:val="center"/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D83AA0"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Lincoln Elementary 202</w:t>
    </w:r>
    <w:r w:rsidR="00B32DDF"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Pr="00D83AA0"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-202</w:t>
    </w:r>
    <w:r w:rsidR="00B32DDF"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6</w:t>
    </w:r>
    <w:r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Title I School Plan</w:t>
    </w:r>
  </w:p>
  <w:p w14:paraId="07633FF0" w14:textId="77777777" w:rsidR="00827815" w:rsidRDefault="00827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9"/>
    <w:rsid w:val="000A0A5E"/>
    <w:rsid w:val="00113946"/>
    <w:rsid w:val="0012103E"/>
    <w:rsid w:val="001810BF"/>
    <w:rsid w:val="001B794D"/>
    <w:rsid w:val="001D329D"/>
    <w:rsid w:val="001F7276"/>
    <w:rsid w:val="002019CF"/>
    <w:rsid w:val="00230636"/>
    <w:rsid w:val="002726E0"/>
    <w:rsid w:val="00272D23"/>
    <w:rsid w:val="002900E8"/>
    <w:rsid w:val="002B24CB"/>
    <w:rsid w:val="002B505D"/>
    <w:rsid w:val="002C6D47"/>
    <w:rsid w:val="002E5FFF"/>
    <w:rsid w:val="00382E58"/>
    <w:rsid w:val="00384474"/>
    <w:rsid w:val="003B0548"/>
    <w:rsid w:val="003C75C8"/>
    <w:rsid w:val="003D5FC6"/>
    <w:rsid w:val="004523DE"/>
    <w:rsid w:val="004875BB"/>
    <w:rsid w:val="00500996"/>
    <w:rsid w:val="005015F5"/>
    <w:rsid w:val="00516EBD"/>
    <w:rsid w:val="00551ABB"/>
    <w:rsid w:val="005B59D5"/>
    <w:rsid w:val="005E1B43"/>
    <w:rsid w:val="0062465F"/>
    <w:rsid w:val="006268B7"/>
    <w:rsid w:val="006274CE"/>
    <w:rsid w:val="00630BCF"/>
    <w:rsid w:val="006D193A"/>
    <w:rsid w:val="006F27FE"/>
    <w:rsid w:val="006F2CB9"/>
    <w:rsid w:val="00711EB7"/>
    <w:rsid w:val="007519C0"/>
    <w:rsid w:val="00753DCD"/>
    <w:rsid w:val="00782861"/>
    <w:rsid w:val="00827815"/>
    <w:rsid w:val="00837CEE"/>
    <w:rsid w:val="00853B87"/>
    <w:rsid w:val="008A2677"/>
    <w:rsid w:val="008E165F"/>
    <w:rsid w:val="009470C9"/>
    <w:rsid w:val="00977A5C"/>
    <w:rsid w:val="00993716"/>
    <w:rsid w:val="009A1D3C"/>
    <w:rsid w:val="009D1711"/>
    <w:rsid w:val="00A21CAC"/>
    <w:rsid w:val="00A3322A"/>
    <w:rsid w:val="00AA153B"/>
    <w:rsid w:val="00AB5BFB"/>
    <w:rsid w:val="00AB6C82"/>
    <w:rsid w:val="00B32DDF"/>
    <w:rsid w:val="00B361F7"/>
    <w:rsid w:val="00B476FD"/>
    <w:rsid w:val="00B8391F"/>
    <w:rsid w:val="00B931DC"/>
    <w:rsid w:val="00BF577E"/>
    <w:rsid w:val="00C153FC"/>
    <w:rsid w:val="00C562DD"/>
    <w:rsid w:val="00C607F0"/>
    <w:rsid w:val="00CA7358"/>
    <w:rsid w:val="00CE3D2B"/>
    <w:rsid w:val="00D354BD"/>
    <w:rsid w:val="00D83AA0"/>
    <w:rsid w:val="00DC070E"/>
    <w:rsid w:val="00DE21A1"/>
    <w:rsid w:val="00E61CE7"/>
    <w:rsid w:val="00E66F95"/>
    <w:rsid w:val="00F50348"/>
    <w:rsid w:val="00F56375"/>
    <w:rsid w:val="00F62FB9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77D6"/>
  <w15:chartTrackingRefBased/>
  <w15:docId w15:val="{3C82024D-B95D-441D-B7D7-5AE34EE8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15"/>
  </w:style>
  <w:style w:type="paragraph" w:styleId="Footer">
    <w:name w:val="footer"/>
    <w:basedOn w:val="Normal"/>
    <w:link w:val="FooterChar"/>
    <w:uiPriority w:val="99"/>
    <w:unhideWhenUsed/>
    <w:rsid w:val="00827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57E2-950D-4C0B-A42A-34E4875D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Huffman</dc:creator>
  <cp:keywords/>
  <dc:description/>
  <cp:lastModifiedBy>Carol Huffman</cp:lastModifiedBy>
  <cp:revision>31</cp:revision>
  <cp:lastPrinted>2024-08-20T19:06:00Z</cp:lastPrinted>
  <dcterms:created xsi:type="dcterms:W3CDTF">2025-08-18T16:14:00Z</dcterms:created>
  <dcterms:modified xsi:type="dcterms:W3CDTF">2025-08-18T16:38:00Z</dcterms:modified>
</cp:coreProperties>
</file>